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25FE" w14:textId="77777777" w:rsidR="00D06C15" w:rsidRDefault="00D1579F">
      <w:r>
        <w:t>Broodmare Barn Groom-Chesapeake Farm</w:t>
      </w:r>
    </w:p>
    <w:p w14:paraId="1A474D2E" w14:textId="77777777" w:rsidR="00D1579F" w:rsidRDefault="00D1579F">
      <w:r>
        <w:t>Grooms needed to work with mares, foals, and yearlings. Duties include but not limited to; daily turnout of horses, feeding, grooming, cleaning stalls, holding for farrier/Veterinarian. Work hours are 7-4 6 days a week. Pay based on experience. Previous horse experience required.</w:t>
      </w:r>
    </w:p>
    <w:p w14:paraId="3C689143" w14:textId="77777777" w:rsidR="00D1579F" w:rsidRDefault="00D1579F">
      <w:r>
        <w:t>Please send resumes to sandy@chesapeakefarm.com</w:t>
      </w:r>
    </w:p>
    <w:sectPr w:rsidR="00D1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9F"/>
    <w:rsid w:val="002B7208"/>
    <w:rsid w:val="00D06C15"/>
    <w:rsid w:val="00D1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6574"/>
  <w15:chartTrackingRefBased/>
  <w15:docId w15:val="{4F6BB652-BDC1-4758-A029-A32A95C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Lauren Buhrmann</cp:lastModifiedBy>
  <cp:revision>2</cp:revision>
  <dcterms:created xsi:type="dcterms:W3CDTF">2020-05-06T13:51:00Z</dcterms:created>
  <dcterms:modified xsi:type="dcterms:W3CDTF">2020-05-06T13:51:00Z</dcterms:modified>
</cp:coreProperties>
</file>