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1BC3" w14:textId="77777777" w:rsidR="00F40476" w:rsidRDefault="00F40476" w:rsidP="00F40476">
      <w:r>
        <w:t>#2:</w:t>
      </w:r>
    </w:p>
    <w:p w14:paraId="545B8649" w14:textId="08A2A09F" w:rsidR="00F40476" w:rsidRDefault="00F40476" w:rsidP="00F40476">
      <w:r>
        <w:t>Boarding and lesson facility in South Lexington looking for barn help. Duties would include feeding, turn out, grooming, tacking, and medication administration. Horse</w:t>
      </w:r>
      <w:bookmarkStart w:id="0" w:name="_GoBack"/>
      <w:bookmarkEnd w:id="0"/>
      <w:r>
        <w:t xml:space="preserve"> experience required, as well as good work ethic and people skills. </w:t>
      </w:r>
    </w:p>
    <w:p w14:paraId="45091620" w14:textId="77777777" w:rsidR="00F40476" w:rsidRDefault="00F40476" w:rsidP="00F40476"/>
    <w:p w14:paraId="001B0400" w14:textId="563B8924" w:rsidR="00F40476" w:rsidRDefault="00F40476" w:rsidP="00F40476">
      <w:r>
        <w:t xml:space="preserve">Email resumes to </w:t>
      </w:r>
      <w:hyperlink r:id="rId4" w:history="1">
        <w:r>
          <w:rPr>
            <w:rStyle w:val="Hyperlink"/>
          </w:rPr>
          <w:t>Redmond.sarah83@gmail.com</w:t>
        </w:r>
      </w:hyperlink>
    </w:p>
    <w:p w14:paraId="5879ED56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76"/>
    <w:rsid w:val="00B201A9"/>
    <w:rsid w:val="00F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648C"/>
  <w15:chartTrackingRefBased/>
  <w15:docId w15:val="{6B27F764-6A59-43DE-8FC0-39AF83C4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mond.sarah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2020-08-03T15:54:00Z</dcterms:created>
  <dcterms:modified xsi:type="dcterms:W3CDTF">2020-08-03T15:54:00Z</dcterms:modified>
</cp:coreProperties>
</file>