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E406" w14:textId="77777777" w:rsidR="00A24106" w:rsidRPr="00A24106" w:rsidRDefault="00A24106" w:rsidP="00A24106">
      <w:pPr>
        <w:rPr>
          <w:sz w:val="28"/>
          <w:szCs w:val="28"/>
        </w:rPr>
      </w:pPr>
      <w:r w:rsidRPr="00A24106">
        <w:rPr>
          <w:b/>
          <w:bCs/>
          <w:sz w:val="28"/>
          <w:szCs w:val="28"/>
        </w:rPr>
        <w:t>General Farm Labor on Fayette County horse/cattle farm</w:t>
      </w:r>
    </w:p>
    <w:p w14:paraId="10FD8449" w14:textId="77777777" w:rsidR="00A24106" w:rsidRPr="00A24106" w:rsidRDefault="00A24106" w:rsidP="00A24106">
      <w:pPr>
        <w:rPr>
          <w:sz w:val="28"/>
          <w:szCs w:val="28"/>
        </w:rPr>
      </w:pPr>
    </w:p>
    <w:p w14:paraId="47B8C10B" w14:textId="77777777" w:rsidR="00A24106" w:rsidRDefault="00A24106" w:rsidP="00A24106">
      <w:pPr>
        <w:rPr>
          <w:sz w:val="28"/>
          <w:szCs w:val="28"/>
        </w:rPr>
      </w:pPr>
      <w:r w:rsidRPr="00A24106">
        <w:rPr>
          <w:sz w:val="28"/>
          <w:szCs w:val="28"/>
        </w:rPr>
        <w:t xml:space="preserve">We are looking for a full-time person to work on a 500-acre farm in northern Fayette County.  Responsibilities would include care of horses/cattle, farm maintenance, mowing, light fencing.  </w:t>
      </w:r>
    </w:p>
    <w:p w14:paraId="4BBAD0B5" w14:textId="77777777" w:rsidR="00A24106" w:rsidRDefault="00A24106" w:rsidP="00A24106">
      <w:pPr>
        <w:rPr>
          <w:sz w:val="28"/>
          <w:szCs w:val="28"/>
        </w:rPr>
      </w:pPr>
    </w:p>
    <w:p w14:paraId="68C8B0A5" w14:textId="15D29C17" w:rsidR="00A24106" w:rsidRPr="00A24106" w:rsidRDefault="00A24106" w:rsidP="00A24106">
      <w:pPr>
        <w:rPr>
          <w:sz w:val="28"/>
          <w:szCs w:val="28"/>
        </w:rPr>
      </w:pPr>
      <w:r w:rsidRPr="00A24106">
        <w:rPr>
          <w:sz w:val="28"/>
          <w:szCs w:val="28"/>
        </w:rPr>
        <w:t xml:space="preserve">For more information, please contact Willis </w:t>
      </w:r>
      <w:proofErr w:type="spellStart"/>
      <w:r w:rsidRPr="00A24106">
        <w:rPr>
          <w:sz w:val="28"/>
          <w:szCs w:val="28"/>
        </w:rPr>
        <w:t>Sautter</w:t>
      </w:r>
      <w:proofErr w:type="spellEnd"/>
      <w:r w:rsidRPr="00A24106">
        <w:rPr>
          <w:sz w:val="28"/>
          <w:szCs w:val="28"/>
        </w:rPr>
        <w:t xml:space="preserve"> at 859 533-2348 or </w:t>
      </w:r>
      <w:hyperlink r:id="rId4" w:tgtFrame="_blank" w:history="1">
        <w:r w:rsidRPr="00A24106">
          <w:rPr>
            <w:rStyle w:val="Hyperlink"/>
            <w:sz w:val="28"/>
            <w:szCs w:val="28"/>
          </w:rPr>
          <w:t>willis.sautter@gmail.com</w:t>
        </w:r>
      </w:hyperlink>
    </w:p>
    <w:p w14:paraId="3574A2BD" w14:textId="77777777" w:rsidR="00C82592" w:rsidRPr="00A24106" w:rsidRDefault="00C82592" w:rsidP="00A24106">
      <w:pPr>
        <w:rPr>
          <w:sz w:val="28"/>
          <w:szCs w:val="28"/>
        </w:rPr>
      </w:pPr>
    </w:p>
    <w:sectPr w:rsidR="00C82592" w:rsidRPr="00A2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06"/>
    <w:rsid w:val="00A24106"/>
    <w:rsid w:val="00C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ECD"/>
  <w15:chartTrackingRefBased/>
  <w15:docId w15:val="{D905DE08-12F3-4EB1-86A6-0B9B90A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s.saut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2020-05-22T13:34:00Z</dcterms:created>
  <dcterms:modified xsi:type="dcterms:W3CDTF">2020-05-22T13:34:00Z</dcterms:modified>
</cp:coreProperties>
</file>